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>/MTM 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2D26A9">
        <w:rPr>
          <w:rFonts w:ascii="Calibri" w:hAnsi="Calibri"/>
        </w:rPr>
        <w:t>Wednesday</w:t>
      </w:r>
      <w:r w:rsidR="000E59F4">
        <w:rPr>
          <w:rFonts w:ascii="Calibri" w:hAnsi="Calibri"/>
        </w:rPr>
        <w:t xml:space="preserve">, October </w:t>
      </w:r>
      <w:r w:rsidR="002D26A9">
        <w:rPr>
          <w:rFonts w:ascii="Calibri" w:hAnsi="Calibri"/>
        </w:rPr>
        <w:t>11</w:t>
      </w:r>
      <w:r w:rsidR="000E59F4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602FAD">
        <w:rPr>
          <w:rFonts w:ascii="Calibri" w:hAnsi="Calibri"/>
        </w:rPr>
        <w:t>289 618 230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C82CC5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  <w:highlight w:val="green"/>
        </w:rPr>
      </w:pPr>
      <w:r w:rsidRPr="00C82CC5">
        <w:rPr>
          <w:rFonts w:asciiTheme="minorHAnsi" w:eastAsiaTheme="minorHAnsi" w:hAnsiTheme="minorHAnsi"/>
          <w:sz w:val="20"/>
          <w:szCs w:val="20"/>
          <w:highlight w:val="green"/>
        </w:rPr>
        <w:t>Ranichandhira Nandakumar</w:t>
      </w:r>
      <w:r w:rsidR="006A1161" w:rsidRPr="00C82CC5">
        <w:rPr>
          <w:rFonts w:asciiTheme="minorHAnsi" w:eastAsiaTheme="minorHAnsi" w:hAnsiTheme="minorHAnsi"/>
          <w:sz w:val="20"/>
          <w:szCs w:val="20"/>
          <w:highlight w:val="green"/>
        </w:rPr>
        <w:t>,</w:t>
      </w:r>
      <w:r w:rsidR="006A1161" w:rsidRPr="00C82CC5">
        <w:rPr>
          <w:sz w:val="20"/>
          <w:szCs w:val="20"/>
          <w:highlight w:val="green"/>
        </w:rPr>
        <w:t xml:space="preserve"> </w:t>
      </w:r>
      <w:r w:rsidR="006A1161" w:rsidRPr="00C82CC5">
        <w:rPr>
          <w:rFonts w:asciiTheme="minorHAnsi" w:eastAsiaTheme="minorHAnsi" w:hAnsiTheme="minorHAnsi"/>
          <w:sz w:val="20"/>
          <w:szCs w:val="20"/>
          <w:highlight w:val="green"/>
        </w:rPr>
        <w:t>EDI Developer</w:t>
      </w:r>
    </w:p>
    <w:p w:rsidR="006A1161" w:rsidRPr="00C82CC5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  <w:highlight w:val="green"/>
        </w:rPr>
      </w:pPr>
      <w:r w:rsidRPr="00C82CC5">
        <w:rPr>
          <w:rFonts w:asciiTheme="minorHAnsi" w:eastAsiaTheme="minorHAnsi" w:hAnsiTheme="minorHAnsi"/>
          <w:sz w:val="20"/>
          <w:szCs w:val="20"/>
          <w:highlight w:val="green"/>
        </w:rPr>
        <w:t>Gilu Chathaparampil</w:t>
      </w:r>
      <w:r w:rsidR="006A1161" w:rsidRPr="00C82CC5">
        <w:rPr>
          <w:rFonts w:asciiTheme="minorHAnsi" w:eastAsiaTheme="minorHAnsi" w:hAnsiTheme="minorHAnsi"/>
          <w:sz w:val="20"/>
          <w:szCs w:val="20"/>
          <w:highlight w:val="green"/>
        </w:rPr>
        <w:t>,</w:t>
      </w:r>
      <w:r w:rsidR="006A1161" w:rsidRPr="00C82CC5">
        <w:rPr>
          <w:sz w:val="20"/>
          <w:szCs w:val="20"/>
          <w:highlight w:val="green"/>
        </w:rPr>
        <w:t xml:space="preserve"> </w:t>
      </w:r>
      <w:r w:rsidR="006A1161" w:rsidRPr="00C82CC5">
        <w:rPr>
          <w:rFonts w:asciiTheme="minorHAnsi" w:eastAsiaTheme="minorHAnsi" w:hAnsiTheme="minorHAnsi"/>
          <w:sz w:val="20"/>
          <w:szCs w:val="20"/>
          <w:highlight w:val="green"/>
        </w:rPr>
        <w:t>EDI Developer</w:t>
      </w:r>
    </w:p>
    <w:p w:rsidR="006A1161" w:rsidRPr="00E17BCA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C82CC5">
        <w:rPr>
          <w:rFonts w:asciiTheme="minorHAnsi" w:eastAsiaTheme="minorHAnsi" w:hAnsiTheme="minorHAnsi"/>
          <w:sz w:val="20"/>
          <w:szCs w:val="20"/>
          <w:highlight w:val="green"/>
        </w:rPr>
        <w:t>Josh Heidbrier,</w:t>
      </w:r>
      <w:r w:rsidRPr="00C82CC5">
        <w:rPr>
          <w:sz w:val="20"/>
          <w:szCs w:val="20"/>
          <w:highlight w:val="green"/>
        </w:rPr>
        <w:t xml:space="preserve"> </w:t>
      </w:r>
      <w:r w:rsidRPr="00C82CC5">
        <w:rPr>
          <w:rFonts w:asciiTheme="minorHAnsi" w:eastAsiaTheme="minorHAnsi" w:hAnsiTheme="minorHAnsi"/>
          <w:sz w:val="20"/>
          <w:szCs w:val="20"/>
          <w:highlight w:val="green"/>
        </w:rPr>
        <w:t>EDI Developer</w:t>
      </w:r>
    </w:p>
    <w:p w:rsidR="006A1161" w:rsidRPr="00E17BCA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E17BCA">
        <w:rPr>
          <w:rFonts w:asciiTheme="minorHAnsi" w:eastAsiaTheme="minorHAnsi" w:hAnsiTheme="minorHAnsi"/>
          <w:sz w:val="20"/>
          <w:szCs w:val="20"/>
        </w:rPr>
        <w:t>Stacie Haig, Business Analyst II, Business Technology</w:t>
      </w:r>
    </w:p>
    <w:p w:rsidR="000E59F4" w:rsidRPr="00E17BCA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E17BCA">
        <w:rPr>
          <w:rFonts w:asciiTheme="minorHAnsi" w:eastAsiaTheme="minorHAnsi" w:hAnsiTheme="minorHAnsi"/>
          <w:sz w:val="20"/>
          <w:szCs w:val="20"/>
        </w:rPr>
        <w:t>Jon Cline, Manager, Product Delivery, Business Technology</w:t>
      </w:r>
    </w:p>
    <w:p w:rsidR="00E4374C" w:rsidRPr="00C82CC5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  <w:highlight w:val="green"/>
        </w:rPr>
      </w:pPr>
      <w:r w:rsidRPr="00C82CC5">
        <w:rPr>
          <w:rFonts w:asciiTheme="minorHAnsi" w:eastAsiaTheme="minorHAnsi" w:hAnsiTheme="minorHAnsi"/>
          <w:sz w:val="20"/>
          <w:szCs w:val="20"/>
          <w:highlight w:val="green"/>
        </w:rPr>
        <w:t xml:space="preserve">Stacy Brune, Manager Business Implementation </w:t>
      </w:r>
    </w:p>
    <w:p w:rsidR="00935C23" w:rsidRDefault="00935C23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C82CC5">
        <w:rPr>
          <w:rFonts w:asciiTheme="minorHAnsi" w:eastAsiaTheme="minorHAnsi" w:hAnsiTheme="minorHAnsi"/>
          <w:sz w:val="20"/>
          <w:szCs w:val="20"/>
          <w:highlight w:val="green"/>
        </w:rPr>
        <w:t>Valerie Barr, Director, Business Implementation</w:t>
      </w:r>
    </w:p>
    <w:p w:rsidR="006A1161" w:rsidRPr="006A1161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950B0C" w:rsidRPr="00FC7C75" w:rsidRDefault="006A1161" w:rsidP="006A1161">
      <w:pPr>
        <w:pStyle w:val="ListParagraph"/>
        <w:ind w:left="0"/>
        <w:rPr>
          <w:rFonts w:asciiTheme="minorHAnsi" w:eastAsiaTheme="minorHAnsi" w:hAnsiTheme="minorHAnsi"/>
          <w:strike/>
          <w:sz w:val="20"/>
          <w:szCs w:val="20"/>
        </w:rPr>
      </w:pPr>
      <w:r w:rsidRPr="00FC7C75">
        <w:rPr>
          <w:rFonts w:asciiTheme="minorHAnsi" w:eastAsiaTheme="minorHAnsi" w:hAnsiTheme="minorHAnsi"/>
          <w:strike/>
          <w:sz w:val="20"/>
          <w:szCs w:val="20"/>
        </w:rPr>
        <w:t>Michelle Nicotero</w:t>
      </w:r>
    </w:p>
    <w:p w:rsidR="006A1161" w:rsidRPr="00FC7C75" w:rsidRDefault="006A1161" w:rsidP="006A1161">
      <w:pPr>
        <w:pStyle w:val="ListParagraph"/>
        <w:ind w:left="0"/>
        <w:rPr>
          <w:rFonts w:asciiTheme="minorHAnsi" w:eastAsiaTheme="minorHAnsi" w:hAnsiTheme="minorHAnsi"/>
          <w:b/>
          <w:strike/>
          <w:sz w:val="20"/>
          <w:szCs w:val="20"/>
        </w:rPr>
      </w:pPr>
      <w:r w:rsidRPr="00FC7C75">
        <w:rPr>
          <w:rFonts w:asciiTheme="minorHAnsi" w:eastAsiaTheme="minorHAnsi" w:hAnsiTheme="minorHAnsi"/>
          <w:strike/>
          <w:sz w:val="20"/>
          <w:szCs w:val="20"/>
        </w:rPr>
        <w:t>John Bonin</w:t>
      </w:r>
    </w:p>
    <w:p w:rsidR="00AA6B39" w:rsidRPr="00FC7C75" w:rsidRDefault="006A1161" w:rsidP="006A1161">
      <w:pPr>
        <w:pStyle w:val="ListParagraph"/>
        <w:ind w:left="0"/>
        <w:rPr>
          <w:rFonts w:asciiTheme="minorHAnsi" w:eastAsiaTheme="minorHAnsi" w:hAnsiTheme="minorHAnsi"/>
          <w:strike/>
          <w:sz w:val="20"/>
          <w:szCs w:val="20"/>
        </w:rPr>
      </w:pPr>
      <w:r w:rsidRPr="00FC7C75">
        <w:rPr>
          <w:rFonts w:asciiTheme="minorHAnsi" w:eastAsiaTheme="minorHAnsi" w:hAnsiTheme="minorHAnsi"/>
          <w:strike/>
          <w:sz w:val="20"/>
          <w:szCs w:val="20"/>
        </w:rPr>
        <w:t>Genevieve Johnson</w:t>
      </w:r>
    </w:p>
    <w:p w:rsidR="006A1161" w:rsidRPr="00E17BCA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3860DA">
        <w:rPr>
          <w:rFonts w:asciiTheme="minorHAnsi" w:eastAsiaTheme="minorHAnsi" w:hAnsiTheme="minorHAnsi"/>
          <w:sz w:val="20"/>
          <w:szCs w:val="20"/>
          <w:highlight w:val="green"/>
        </w:rPr>
        <w:t>Mario Olivieri</w:t>
      </w:r>
    </w:p>
    <w:p w:rsidR="006A1161" w:rsidRPr="00FC7C75" w:rsidRDefault="006A1161" w:rsidP="006A1161">
      <w:pPr>
        <w:pStyle w:val="ListParagraph"/>
        <w:ind w:left="0"/>
        <w:rPr>
          <w:rFonts w:asciiTheme="minorHAnsi" w:eastAsiaTheme="minorHAnsi" w:hAnsiTheme="minorHAnsi"/>
          <w:b/>
          <w:strike/>
          <w:sz w:val="20"/>
          <w:szCs w:val="20"/>
        </w:rPr>
      </w:pPr>
      <w:r w:rsidRPr="00FC7C75">
        <w:rPr>
          <w:rFonts w:asciiTheme="minorHAnsi" w:eastAsiaTheme="minorHAnsi" w:hAnsiTheme="minorHAnsi"/>
          <w:strike/>
          <w:sz w:val="20"/>
          <w:szCs w:val="20"/>
        </w:rPr>
        <w:t>Brenna M McCabe</w:t>
      </w:r>
    </w:p>
    <w:p w:rsidR="006A1161" w:rsidRPr="00E17BCA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3860DA">
        <w:rPr>
          <w:rFonts w:asciiTheme="minorHAnsi" w:eastAsiaTheme="minorHAnsi" w:hAnsiTheme="minorHAnsi"/>
          <w:sz w:val="20"/>
          <w:szCs w:val="20"/>
          <w:highlight w:val="green"/>
        </w:rPr>
        <w:t>Marlanea Peabody</w:t>
      </w:r>
    </w:p>
    <w:p w:rsidR="006A1161" w:rsidRPr="00E17BCA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17BCA">
        <w:rPr>
          <w:rFonts w:asciiTheme="minorHAnsi" w:eastAsiaTheme="minorHAnsi" w:hAnsiTheme="minorHAnsi"/>
          <w:sz w:val="20"/>
          <w:szCs w:val="20"/>
        </w:rPr>
        <w:t>Lissa DiMauro</w:t>
      </w:r>
    </w:p>
    <w:p w:rsidR="006A1161" w:rsidRPr="00E17BCA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17BCA">
        <w:rPr>
          <w:rFonts w:asciiTheme="minorHAnsi" w:eastAsiaTheme="minorHAnsi" w:hAnsiTheme="minorHAnsi"/>
          <w:sz w:val="20"/>
          <w:szCs w:val="20"/>
        </w:rPr>
        <w:t>Jason Lyon</w:t>
      </w:r>
    </w:p>
    <w:p w:rsidR="006A1161" w:rsidRPr="00C82CC5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  <w:highlight w:val="green"/>
        </w:rPr>
      </w:pPr>
      <w:r w:rsidRPr="00C82CC5">
        <w:rPr>
          <w:rFonts w:asciiTheme="minorHAnsi" w:eastAsiaTheme="minorHAnsi" w:hAnsiTheme="minorHAnsi"/>
          <w:sz w:val="20"/>
          <w:szCs w:val="20"/>
          <w:highlight w:val="green"/>
        </w:rPr>
        <w:t>Hector Rivera</w:t>
      </w:r>
      <w:r w:rsidR="003860DA">
        <w:rPr>
          <w:rFonts w:asciiTheme="minorHAnsi" w:eastAsiaTheme="minorHAnsi" w:hAnsiTheme="minorHAnsi"/>
          <w:sz w:val="20"/>
          <w:szCs w:val="20"/>
          <w:highlight w:val="green"/>
        </w:rPr>
        <w:t xml:space="preserve"> – work with </w:t>
      </w:r>
      <w:r w:rsidR="00CD66DF">
        <w:rPr>
          <w:rFonts w:asciiTheme="minorHAnsi" w:eastAsiaTheme="minorHAnsi" w:hAnsiTheme="minorHAnsi"/>
          <w:sz w:val="20"/>
          <w:szCs w:val="20"/>
          <w:highlight w:val="green"/>
        </w:rPr>
        <w:t>DXC</w:t>
      </w:r>
      <w:r w:rsidR="003860DA">
        <w:rPr>
          <w:rFonts w:asciiTheme="minorHAnsi" w:eastAsiaTheme="minorHAnsi" w:hAnsiTheme="minorHAnsi"/>
          <w:sz w:val="20"/>
          <w:szCs w:val="20"/>
          <w:highlight w:val="green"/>
        </w:rPr>
        <w:t xml:space="preserve"> assisting in Project Management</w:t>
      </w:r>
    </w:p>
    <w:p w:rsidR="00E17BCA" w:rsidRPr="00C82CC5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  <w:highlight w:val="green"/>
        </w:rPr>
      </w:pPr>
      <w:r w:rsidRPr="00C82CC5">
        <w:rPr>
          <w:rFonts w:asciiTheme="minorHAnsi" w:eastAsiaTheme="minorHAnsi" w:hAnsiTheme="minorHAnsi"/>
          <w:sz w:val="20"/>
          <w:szCs w:val="20"/>
          <w:highlight w:val="green"/>
        </w:rPr>
        <w:t>Eric Ninneman</w:t>
      </w:r>
      <w:r w:rsidR="003860DA">
        <w:rPr>
          <w:rFonts w:asciiTheme="minorHAnsi" w:eastAsiaTheme="minorHAnsi" w:hAnsiTheme="minorHAnsi"/>
          <w:sz w:val="20"/>
          <w:szCs w:val="20"/>
          <w:highlight w:val="green"/>
        </w:rPr>
        <w:t>- DXC Project Manager – PM for EDI</w:t>
      </w:r>
    </w:p>
    <w:p w:rsidR="00E17BCA" w:rsidRPr="00C82CC5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  <w:highlight w:val="green"/>
        </w:rPr>
      </w:pPr>
      <w:r w:rsidRPr="00C82CC5">
        <w:rPr>
          <w:rFonts w:asciiTheme="minorHAnsi" w:eastAsiaTheme="minorHAnsi" w:hAnsiTheme="minorHAnsi"/>
          <w:sz w:val="20"/>
          <w:szCs w:val="20"/>
          <w:highlight w:val="green"/>
        </w:rPr>
        <w:t>Mary Jane Nardone</w:t>
      </w:r>
      <w:r w:rsidR="003860DA">
        <w:rPr>
          <w:rFonts w:asciiTheme="minorHAnsi" w:eastAsiaTheme="minorHAnsi" w:hAnsiTheme="minorHAnsi"/>
          <w:sz w:val="20"/>
          <w:szCs w:val="20"/>
          <w:highlight w:val="green"/>
        </w:rPr>
        <w:t xml:space="preserve"> - </w:t>
      </w:r>
    </w:p>
    <w:p w:rsidR="00E17BCA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C82CC5">
        <w:rPr>
          <w:rFonts w:asciiTheme="minorHAnsi" w:eastAsiaTheme="minorHAnsi" w:hAnsiTheme="minorHAnsi"/>
          <w:sz w:val="20"/>
          <w:szCs w:val="20"/>
          <w:highlight w:val="green"/>
        </w:rPr>
        <w:t xml:space="preserve">Sandra </w:t>
      </w:r>
      <w:r w:rsidRPr="003860DA">
        <w:rPr>
          <w:rFonts w:asciiTheme="minorHAnsi" w:eastAsiaTheme="minorHAnsi" w:hAnsiTheme="minorHAnsi"/>
          <w:sz w:val="20"/>
          <w:szCs w:val="20"/>
          <w:highlight w:val="green"/>
        </w:rPr>
        <w:t>Bates</w:t>
      </w:r>
      <w:r w:rsidR="003860DA" w:rsidRPr="003860DA">
        <w:rPr>
          <w:rFonts w:asciiTheme="minorHAnsi" w:eastAsiaTheme="minorHAnsi" w:hAnsiTheme="minorHAnsi"/>
          <w:sz w:val="20"/>
          <w:szCs w:val="20"/>
          <w:highlight w:val="green"/>
        </w:rPr>
        <w:t xml:space="preserve"> – Provider Representative</w:t>
      </w:r>
      <w:r w:rsidR="003860DA">
        <w:rPr>
          <w:rFonts w:asciiTheme="minorHAnsi" w:eastAsiaTheme="minorHAnsi" w:hAnsiTheme="minorHAnsi"/>
          <w:sz w:val="20"/>
          <w:szCs w:val="20"/>
        </w:rPr>
        <w:t xml:space="preserve"> </w:t>
      </w:r>
    </w:p>
    <w:p w:rsidR="005E3B25" w:rsidRPr="006A1161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947DF4" w:rsidRDefault="00E82FEF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Introductions</w:t>
      </w:r>
    </w:p>
    <w:p w:rsidR="00E82FEF" w:rsidRDefault="00E82FEF" w:rsidP="00E82FEF">
      <w:pPr>
        <w:pStyle w:val="PlainText"/>
        <w:ind w:left="504" w:firstLine="0"/>
        <w:rPr>
          <w:rFonts w:ascii="Calibri" w:hAnsi="Calibri"/>
          <w:sz w:val="22"/>
          <w:szCs w:val="22"/>
          <w:lang w:val="en-US"/>
        </w:rPr>
      </w:pPr>
    </w:p>
    <w:p w:rsidR="00E82FEF" w:rsidRDefault="00F02352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MTM </w:t>
      </w:r>
      <w:r w:rsidR="00E82FEF">
        <w:rPr>
          <w:rFonts w:ascii="Calibri" w:hAnsi="Calibri"/>
          <w:sz w:val="22"/>
          <w:szCs w:val="22"/>
          <w:lang w:val="en-US"/>
        </w:rPr>
        <w:t xml:space="preserve">SFTP set-up </w:t>
      </w:r>
    </w:p>
    <w:p w:rsidR="000E59F4" w:rsidRPr="002D26A9" w:rsidRDefault="000E59F4" w:rsidP="006A1161">
      <w:pPr>
        <w:pStyle w:val="ListParagraph"/>
        <w:numPr>
          <w:ilvl w:val="0"/>
          <w:numId w:val="5"/>
        </w:numPr>
        <w:rPr>
          <w:rFonts w:ascii="Calibri" w:hAnsi="Calibri"/>
          <w:color w:val="8F3694" w:themeColor="accent3"/>
          <w:sz w:val="22"/>
          <w:szCs w:val="22"/>
        </w:rPr>
      </w:pPr>
      <w:r w:rsidRPr="002D26A9">
        <w:rPr>
          <w:rFonts w:ascii="Calibri" w:hAnsi="Calibri"/>
          <w:color w:val="8F3694" w:themeColor="accent3"/>
          <w:sz w:val="22"/>
          <w:szCs w:val="22"/>
        </w:rPr>
        <w:t>External Contact Email</w:t>
      </w:r>
      <w:r w:rsidR="00CD66DF" w:rsidRPr="002D26A9">
        <w:rPr>
          <w:rFonts w:ascii="Calibri" w:hAnsi="Calibri"/>
          <w:color w:val="8F3694" w:themeColor="accent3"/>
          <w:sz w:val="22"/>
          <w:szCs w:val="22"/>
        </w:rPr>
        <w:t xml:space="preserve">: Jason Lyon </w:t>
      </w:r>
    </w:p>
    <w:p w:rsidR="00CD66DF" w:rsidRPr="002D26A9" w:rsidRDefault="00CD66DF" w:rsidP="006A1161">
      <w:pPr>
        <w:pStyle w:val="ListParagraph"/>
        <w:numPr>
          <w:ilvl w:val="0"/>
          <w:numId w:val="5"/>
        </w:numPr>
        <w:rPr>
          <w:rFonts w:ascii="Calibri" w:hAnsi="Calibri"/>
          <w:color w:val="8F3694" w:themeColor="accent3"/>
          <w:sz w:val="22"/>
          <w:szCs w:val="22"/>
        </w:rPr>
      </w:pPr>
      <w:r w:rsidRPr="002D26A9">
        <w:rPr>
          <w:rFonts w:ascii="Calibri" w:hAnsi="Calibri"/>
          <w:color w:val="8F3694" w:themeColor="accent3"/>
          <w:sz w:val="22"/>
          <w:szCs w:val="22"/>
        </w:rPr>
        <w:t xml:space="preserve">Reports </w:t>
      </w:r>
      <w:r w:rsidR="002D26A9" w:rsidRPr="002D26A9">
        <w:rPr>
          <w:rFonts w:ascii="Calibri" w:hAnsi="Calibri"/>
          <w:color w:val="8F3694" w:themeColor="accent3"/>
          <w:sz w:val="22"/>
          <w:szCs w:val="22"/>
        </w:rPr>
        <w:t xml:space="preserve">posted to MTM SFTP for EOHHS retrieval </w:t>
      </w:r>
    </w:p>
    <w:p w:rsidR="002D26A9" w:rsidRPr="002D26A9" w:rsidRDefault="002D26A9" w:rsidP="002D26A9">
      <w:pPr>
        <w:pStyle w:val="ListParagraph"/>
        <w:numPr>
          <w:ilvl w:val="1"/>
          <w:numId w:val="5"/>
        </w:numPr>
        <w:rPr>
          <w:rFonts w:ascii="Calibri" w:hAnsi="Calibri"/>
          <w:color w:val="8F3694" w:themeColor="accent3"/>
          <w:sz w:val="22"/>
          <w:szCs w:val="22"/>
        </w:rPr>
      </w:pPr>
      <w:r w:rsidRPr="002D26A9">
        <w:rPr>
          <w:rFonts w:ascii="Calibri" w:hAnsi="Calibri"/>
          <w:color w:val="8F3694" w:themeColor="accent3"/>
          <w:sz w:val="22"/>
          <w:szCs w:val="22"/>
        </w:rPr>
        <w:t>Format – Excel/.csv</w:t>
      </w:r>
    </w:p>
    <w:p w:rsidR="000E59F4" w:rsidRPr="000C730E" w:rsidRDefault="000E59F4" w:rsidP="000E59F4">
      <w:pPr>
        <w:pStyle w:val="ListParagraph"/>
        <w:ind w:left="504"/>
        <w:rPr>
          <w:rFonts w:ascii="Calibri" w:hAnsi="Calibri"/>
          <w:sz w:val="22"/>
          <w:szCs w:val="22"/>
        </w:rPr>
      </w:pPr>
    </w:p>
    <w:p w:rsidR="00E82FEF" w:rsidRPr="000C730E" w:rsidRDefault="00E82FEF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sz w:val="22"/>
          <w:szCs w:val="22"/>
          <w:lang w:val="en-US"/>
        </w:rPr>
        <w:t>Secure email set-up</w:t>
      </w:r>
    </w:p>
    <w:p w:rsidR="00E82FEF" w:rsidRPr="00E17BCA" w:rsidRDefault="000E59F4" w:rsidP="006A1161">
      <w:pPr>
        <w:pStyle w:val="ListParagraph"/>
        <w:numPr>
          <w:ilvl w:val="1"/>
          <w:numId w:val="4"/>
        </w:numPr>
        <w:rPr>
          <w:rFonts w:ascii="Calibri" w:hAnsi="Calibri"/>
          <w:sz w:val="22"/>
          <w:szCs w:val="22"/>
        </w:rPr>
      </w:pPr>
      <w:r w:rsidRPr="00E17BCA">
        <w:rPr>
          <w:rFonts w:ascii="Calibri" w:hAnsi="Calibri"/>
          <w:sz w:val="22"/>
          <w:szCs w:val="22"/>
        </w:rPr>
        <w:t>B2B Secure Email Form</w:t>
      </w:r>
      <w:r w:rsidR="007D5752" w:rsidRPr="00E17BCA">
        <w:rPr>
          <w:rFonts w:ascii="Calibri" w:hAnsi="Calibri"/>
          <w:sz w:val="22"/>
          <w:szCs w:val="22"/>
        </w:rPr>
        <w:t xml:space="preserve"> </w:t>
      </w:r>
      <w:r w:rsidR="00164508">
        <w:rPr>
          <w:rFonts w:ascii="Calibri" w:hAnsi="Calibri"/>
          <w:sz w:val="22"/>
          <w:szCs w:val="22"/>
        </w:rPr>
        <w:t>–</w:t>
      </w:r>
      <w:r w:rsidR="00164508" w:rsidRPr="002D26A9">
        <w:rPr>
          <w:rFonts w:ascii="Calibri" w:hAnsi="Calibri"/>
          <w:color w:val="8F3694" w:themeColor="accent3"/>
          <w:sz w:val="22"/>
          <w:szCs w:val="22"/>
        </w:rPr>
        <w:t xml:space="preserve"> working through their IT department. </w:t>
      </w:r>
      <w:r w:rsidR="002D26A9">
        <w:rPr>
          <w:rFonts w:ascii="Calibri" w:hAnsi="Calibri"/>
          <w:color w:val="8F3694" w:themeColor="accent3"/>
          <w:sz w:val="22"/>
          <w:szCs w:val="22"/>
        </w:rPr>
        <w:t>EOHHS to</w:t>
      </w:r>
      <w:r w:rsidR="00164508" w:rsidRPr="002D26A9">
        <w:rPr>
          <w:rFonts w:ascii="Calibri" w:hAnsi="Calibri"/>
          <w:color w:val="8F3694" w:themeColor="accent3"/>
          <w:sz w:val="22"/>
          <w:szCs w:val="22"/>
        </w:rPr>
        <w:t xml:space="preserve"> get this to us as soon as possible. </w:t>
      </w:r>
    </w:p>
    <w:p w:rsidR="000E59F4" w:rsidRPr="000C730E" w:rsidRDefault="000E59F4" w:rsidP="00E82FEF">
      <w:pPr>
        <w:pStyle w:val="ListParagraph"/>
        <w:rPr>
          <w:rFonts w:ascii="Calibri" w:hAnsi="Calibri"/>
          <w:sz w:val="22"/>
          <w:szCs w:val="22"/>
        </w:rPr>
      </w:pPr>
    </w:p>
    <w:p w:rsidR="00C83103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sz w:val="22"/>
          <w:szCs w:val="22"/>
          <w:lang w:val="en-US"/>
        </w:rPr>
        <w:t>EDI</w:t>
      </w:r>
    </w:p>
    <w:p w:rsidR="00CD66DF" w:rsidRPr="002E1429" w:rsidRDefault="00CD66DF" w:rsidP="00CD66DF">
      <w:pPr>
        <w:pStyle w:val="PlainText"/>
        <w:numPr>
          <w:ilvl w:val="1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>EDI files through a web portal – after establishing MTM as a Provider.</w:t>
      </w:r>
    </w:p>
    <w:p w:rsidR="00CD66DF" w:rsidRPr="002E1429" w:rsidRDefault="00CD66DF" w:rsidP="00CD66DF">
      <w:pPr>
        <w:pStyle w:val="PlainText"/>
        <w:numPr>
          <w:ilvl w:val="1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>Encounters will be submitted through this portal as well</w:t>
      </w:r>
    </w:p>
    <w:p w:rsidR="00CD66DF" w:rsidRPr="002E1429" w:rsidRDefault="00CD66DF" w:rsidP="00CD66DF">
      <w:pPr>
        <w:pStyle w:val="PlainText"/>
        <w:numPr>
          <w:ilvl w:val="1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>Portal will ensure files are HIPAA compliant</w:t>
      </w:r>
    </w:p>
    <w:p w:rsidR="00CD66DF" w:rsidRPr="002E1429" w:rsidRDefault="00CD66DF" w:rsidP="00CD66DF">
      <w:pPr>
        <w:pStyle w:val="PlainText"/>
        <w:numPr>
          <w:ilvl w:val="1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Does this web portal allow automation of pickup and delivery of files – there are automated specs in the companion guide. </w:t>
      </w:r>
    </w:p>
    <w:p w:rsidR="00CD66DF" w:rsidRPr="002E1429" w:rsidRDefault="00CD66DF" w:rsidP="00CD66DF">
      <w:pPr>
        <w:pStyle w:val="PlainText"/>
        <w:numPr>
          <w:ilvl w:val="2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Companion guide within contract </w:t>
      </w:r>
    </w:p>
    <w:p w:rsidR="00CD66DF" w:rsidRPr="002D26A9" w:rsidRDefault="00CD66DF" w:rsidP="00CD66DF">
      <w:pPr>
        <w:pStyle w:val="PlainText"/>
        <w:numPr>
          <w:ilvl w:val="2"/>
          <w:numId w:val="1"/>
        </w:numPr>
        <w:rPr>
          <w:rFonts w:ascii="Calibri" w:hAnsi="Calibri"/>
          <w:b/>
          <w:color w:val="8F3694" w:themeColor="accent3"/>
          <w:sz w:val="22"/>
          <w:szCs w:val="22"/>
          <w:lang w:val="en-US"/>
        </w:rPr>
      </w:pPr>
      <w:r w:rsidRPr="002D26A9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MTM to provide questions to </w:t>
      </w:r>
      <w:r w:rsidR="002D26A9" w:rsidRPr="002D26A9">
        <w:rPr>
          <w:rFonts w:ascii="Calibri" w:hAnsi="Calibri"/>
          <w:b/>
          <w:color w:val="8F3694" w:themeColor="accent3"/>
          <w:sz w:val="22"/>
          <w:szCs w:val="22"/>
          <w:lang w:val="en-US"/>
        </w:rPr>
        <w:t>DXC</w:t>
      </w:r>
      <w:r w:rsidRPr="002D26A9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 on EDI meeting</w:t>
      </w:r>
      <w:r w:rsidR="002D26A9" w:rsidRPr="002D26A9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 Monday.</w:t>
      </w:r>
      <w:r w:rsidRPr="002D26A9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 </w:t>
      </w:r>
    </w:p>
    <w:p w:rsidR="00CD66DF" w:rsidRPr="000C730E" w:rsidRDefault="00CD66DF" w:rsidP="00CD66DF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E82FEF" w:rsidRPr="000C730E" w:rsidRDefault="00E82FEF" w:rsidP="006A1161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sz w:val="22"/>
          <w:szCs w:val="22"/>
          <w:lang w:val="en-US"/>
        </w:rPr>
        <w:t>Population sub-groups</w:t>
      </w:r>
    </w:p>
    <w:p w:rsidR="00E82FEF" w:rsidRPr="002E1429" w:rsidRDefault="00E82FEF" w:rsidP="006A1161">
      <w:pPr>
        <w:pStyle w:val="PlainText"/>
        <w:numPr>
          <w:ilvl w:val="2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>Medicaid</w:t>
      </w:r>
      <w:r w:rsidR="00E17BCA" w:rsidRPr="002E142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</w:t>
      </w:r>
      <w:r w:rsidR="00164508" w:rsidRPr="002E1429">
        <w:rPr>
          <w:rFonts w:ascii="Calibri" w:hAnsi="Calibri"/>
          <w:color w:val="8F3694" w:themeColor="accent3"/>
          <w:sz w:val="22"/>
          <w:szCs w:val="22"/>
          <w:lang w:val="en-US"/>
        </w:rPr>
        <w:t>– 834 will have Medicaid only</w:t>
      </w:r>
    </w:p>
    <w:p w:rsidR="00E82FEF" w:rsidRPr="002E1429" w:rsidRDefault="00E82FEF" w:rsidP="006A1161">
      <w:pPr>
        <w:pStyle w:val="PlainText"/>
        <w:numPr>
          <w:ilvl w:val="2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>TANF</w:t>
      </w:r>
      <w:r w:rsidR="005E3B25" w:rsidRPr="002E142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</w:t>
      </w:r>
      <w:r w:rsidR="00164508" w:rsidRPr="002E142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– separate file – proprietary file that DXC will send through the SFTP site. </w:t>
      </w:r>
    </w:p>
    <w:p w:rsidR="00E17BCA" w:rsidRPr="002E1429" w:rsidRDefault="00E82FEF" w:rsidP="00E17BCA">
      <w:pPr>
        <w:pStyle w:val="PlainText"/>
        <w:numPr>
          <w:ilvl w:val="2"/>
          <w:numId w:val="1"/>
        </w:numPr>
        <w:rPr>
          <w:rFonts w:ascii="Calibri" w:hAnsi="Calibri"/>
          <w:b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>ETP</w:t>
      </w:r>
      <w:r w:rsidR="00164508" w:rsidRPr="002E142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– 1 time file delivery (history files) only source we will have for these members</w:t>
      </w:r>
    </w:p>
    <w:p w:rsidR="00E17BCA" w:rsidRPr="00E17BCA" w:rsidRDefault="00E17BCA" w:rsidP="00E17BCA">
      <w:pPr>
        <w:pStyle w:val="PlainText"/>
        <w:ind w:left="1656" w:firstLine="0"/>
        <w:rPr>
          <w:rFonts w:ascii="Calibri" w:hAnsi="Calibri"/>
          <w:b/>
          <w:sz w:val="22"/>
          <w:szCs w:val="22"/>
          <w:lang w:val="en-US"/>
        </w:rPr>
      </w:pPr>
    </w:p>
    <w:p w:rsidR="00C83103" w:rsidRDefault="00C83103" w:rsidP="006A1161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751E5D">
        <w:rPr>
          <w:rFonts w:ascii="Calibri" w:hAnsi="Calibri"/>
          <w:sz w:val="22"/>
          <w:szCs w:val="22"/>
          <w:lang w:val="en-US"/>
        </w:rPr>
        <w:t>Eligibility</w:t>
      </w:r>
    </w:p>
    <w:p w:rsidR="005E3B25" w:rsidRPr="00E17BCA" w:rsidRDefault="005E3B25" w:rsidP="005E3B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 w:rsidRPr="00E17BCA">
        <w:rPr>
          <w:rFonts w:ascii="Calibri" w:hAnsi="Calibri"/>
          <w:sz w:val="22"/>
          <w:szCs w:val="22"/>
          <w:lang w:val="en-US"/>
        </w:rPr>
        <w:t>Monthly full file received from EOHHS</w:t>
      </w:r>
      <w:r w:rsidR="00164508">
        <w:rPr>
          <w:rFonts w:ascii="Calibri" w:hAnsi="Calibri"/>
          <w:sz w:val="22"/>
          <w:szCs w:val="22"/>
          <w:lang w:val="en-US"/>
        </w:rPr>
        <w:t xml:space="preserve"> </w:t>
      </w:r>
      <w:r w:rsidR="00164508" w:rsidRPr="002E1429">
        <w:rPr>
          <w:rFonts w:ascii="Calibri" w:hAnsi="Calibri"/>
          <w:color w:val="8F3694" w:themeColor="accent3"/>
          <w:sz w:val="22"/>
          <w:szCs w:val="22"/>
          <w:lang w:val="en-US"/>
        </w:rPr>
        <w:t>– correct. within the 1</w:t>
      </w:r>
      <w:r w:rsidR="00164508" w:rsidRPr="002E1429">
        <w:rPr>
          <w:rFonts w:ascii="Calibri" w:hAnsi="Calibri"/>
          <w:color w:val="8F3694" w:themeColor="accent3"/>
          <w:sz w:val="22"/>
          <w:szCs w:val="22"/>
          <w:vertAlign w:val="superscript"/>
          <w:lang w:val="en-US"/>
        </w:rPr>
        <w:t>st</w:t>
      </w:r>
      <w:r w:rsidR="00164508" w:rsidRPr="002E142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two weeks of the month</w:t>
      </w:r>
    </w:p>
    <w:p w:rsidR="005E3B25" w:rsidRPr="002E1429" w:rsidRDefault="005E3B25" w:rsidP="005E3B25">
      <w:pPr>
        <w:pStyle w:val="PlainText"/>
        <w:numPr>
          <w:ilvl w:val="2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E17BCA">
        <w:rPr>
          <w:rFonts w:ascii="Calibri" w:hAnsi="Calibri"/>
          <w:sz w:val="22"/>
          <w:szCs w:val="22"/>
          <w:lang w:val="en-US"/>
        </w:rPr>
        <w:t>Monthly change file</w:t>
      </w:r>
      <w:r w:rsidR="00E17BCA" w:rsidRPr="00E17BCA">
        <w:rPr>
          <w:rFonts w:ascii="Calibri" w:hAnsi="Calibri"/>
          <w:sz w:val="22"/>
          <w:szCs w:val="22"/>
          <w:lang w:val="en-US"/>
        </w:rPr>
        <w:t xml:space="preserve"> or Full change file? </w:t>
      </w:r>
      <w:r w:rsidRPr="00E17BCA">
        <w:rPr>
          <w:rFonts w:ascii="Calibri" w:hAnsi="Calibri"/>
          <w:sz w:val="22"/>
          <w:szCs w:val="22"/>
          <w:lang w:val="en-US"/>
        </w:rPr>
        <w:t xml:space="preserve"> </w:t>
      </w: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– </w:t>
      </w:r>
      <w:r w:rsidR="00164508" w:rsidRPr="002E1429">
        <w:rPr>
          <w:rFonts w:ascii="Calibri" w:hAnsi="Calibri"/>
          <w:color w:val="8F3694" w:themeColor="accent3"/>
          <w:sz w:val="22"/>
          <w:szCs w:val="22"/>
          <w:lang w:val="en-US"/>
        </w:rPr>
        <w:t>Full change file end of the month.</w:t>
      </w:r>
    </w:p>
    <w:p w:rsidR="00164508" w:rsidRPr="002E1429" w:rsidRDefault="00164508" w:rsidP="005E3B25">
      <w:pPr>
        <w:pStyle w:val="PlainText"/>
        <w:numPr>
          <w:ilvl w:val="2"/>
          <w:numId w:val="1"/>
        </w:numPr>
        <w:rPr>
          <w:rFonts w:ascii="Calibri" w:hAnsi="Calibri"/>
          <w:b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State Fiscal calendar to be provide to MTM – </w:t>
      </w:r>
      <w:r w:rsidR="002D26A9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DXC </w:t>
      </w:r>
      <w:r w:rsidRPr="002E1429">
        <w:rPr>
          <w:rFonts w:ascii="Calibri" w:hAnsi="Calibri"/>
          <w:b/>
          <w:color w:val="8F3694" w:themeColor="accent3"/>
          <w:sz w:val="22"/>
          <w:szCs w:val="22"/>
          <w:lang w:val="en-US"/>
        </w:rPr>
        <w:t>will provide us with the dates that DXC will send the file.</w:t>
      </w:r>
    </w:p>
    <w:p w:rsidR="00E17BCA" w:rsidRPr="00106435" w:rsidRDefault="00C83103" w:rsidP="000B523D">
      <w:pPr>
        <w:pStyle w:val="PlainText"/>
        <w:numPr>
          <w:ilvl w:val="2"/>
          <w:numId w:val="3"/>
        </w:numPr>
        <w:rPr>
          <w:rFonts w:ascii="Calibri" w:hAnsi="Calibri"/>
          <w:sz w:val="22"/>
          <w:szCs w:val="22"/>
          <w:lang w:val="en-US"/>
        </w:rPr>
      </w:pPr>
      <w:r w:rsidRPr="00E17BCA">
        <w:rPr>
          <w:rFonts w:ascii="Calibri" w:hAnsi="Calibri"/>
          <w:sz w:val="22"/>
          <w:szCs w:val="22"/>
          <w:lang w:val="en-US"/>
        </w:rPr>
        <w:t>Test file submission date</w:t>
      </w:r>
      <w:r w:rsidR="000C730E" w:rsidRPr="00E17BCA">
        <w:rPr>
          <w:rFonts w:ascii="Calibri" w:hAnsi="Calibri"/>
          <w:sz w:val="22"/>
          <w:szCs w:val="22"/>
          <w:lang w:val="en-US"/>
        </w:rPr>
        <w:t xml:space="preserve"> – </w:t>
      </w:r>
      <w:r w:rsidR="000C730E" w:rsidRPr="00106435">
        <w:rPr>
          <w:rFonts w:ascii="Calibri" w:hAnsi="Calibri"/>
          <w:b/>
          <w:sz w:val="22"/>
          <w:szCs w:val="22"/>
          <w:lang w:val="en-US"/>
        </w:rPr>
        <w:t xml:space="preserve">EOHHS to provide </w:t>
      </w:r>
    </w:p>
    <w:p w:rsidR="00106435" w:rsidRPr="00E17BCA" w:rsidRDefault="00106435" w:rsidP="00106435">
      <w:pPr>
        <w:pStyle w:val="PlainText"/>
        <w:ind w:left="1656" w:firstLine="0"/>
        <w:rPr>
          <w:rFonts w:ascii="Calibri" w:hAnsi="Calibri"/>
          <w:sz w:val="22"/>
          <w:szCs w:val="22"/>
          <w:lang w:val="en-US"/>
        </w:rPr>
      </w:pPr>
    </w:p>
    <w:p w:rsidR="00815E72" w:rsidRDefault="00106435" w:rsidP="00106435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106435">
        <w:rPr>
          <w:rFonts w:ascii="Calibri" w:hAnsi="Calibri"/>
          <w:sz w:val="22"/>
          <w:szCs w:val="22"/>
          <w:lang w:val="en-US"/>
        </w:rPr>
        <w:t>820 Capitation file</w:t>
      </w:r>
      <w:r w:rsidR="002E1429">
        <w:rPr>
          <w:rFonts w:ascii="Calibri" w:hAnsi="Calibri"/>
          <w:sz w:val="22"/>
          <w:szCs w:val="22"/>
          <w:lang w:val="en-US"/>
        </w:rPr>
        <w:t xml:space="preserve"> – MMIS does not generate an 820 file.</w:t>
      </w:r>
    </w:p>
    <w:p w:rsidR="002E1429" w:rsidRPr="002E1429" w:rsidRDefault="002E1429" w:rsidP="002E1429">
      <w:pPr>
        <w:pStyle w:val="PlainText"/>
        <w:numPr>
          <w:ilvl w:val="1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>834 files serve as a dual purpose for PMPM reconciliation.</w:t>
      </w:r>
      <w:r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Record recording the EFT deposit made to MTM.</w:t>
      </w:r>
    </w:p>
    <w:p w:rsidR="002E1429" w:rsidRPr="002E1429" w:rsidRDefault="002E1429" w:rsidP="002E1429">
      <w:pPr>
        <w:pStyle w:val="PlainText"/>
        <w:numPr>
          <w:ilvl w:val="1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2E142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TANF – we are not paid on a capitated method. </w:t>
      </w:r>
      <w:r w:rsidRPr="002D26A9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EOHHS will determine </w:t>
      </w:r>
      <w:r w:rsidR="002D26A9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&amp; communicate </w:t>
      </w:r>
      <w:r w:rsidRPr="002D26A9">
        <w:rPr>
          <w:rFonts w:ascii="Calibri" w:hAnsi="Calibri"/>
          <w:b/>
          <w:color w:val="8F3694" w:themeColor="accent3"/>
          <w:sz w:val="22"/>
          <w:szCs w:val="22"/>
          <w:lang w:val="en-US"/>
        </w:rPr>
        <w:t>how this is paid currently.</w:t>
      </w:r>
      <w:r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</w:t>
      </w:r>
    </w:p>
    <w:p w:rsidR="00106435" w:rsidRDefault="00106435" w:rsidP="00106435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Provider Enrollment</w:t>
      </w:r>
      <w:r w:rsidR="002D26A9">
        <w:rPr>
          <w:rFonts w:ascii="Calibri" w:hAnsi="Calibri"/>
          <w:sz w:val="22"/>
          <w:szCs w:val="22"/>
          <w:lang w:val="en-US"/>
        </w:rPr>
        <w:t xml:space="preserve"> – </w:t>
      </w:r>
      <w:r w:rsidR="002D26A9" w:rsidRPr="002D26A9">
        <w:rPr>
          <w:rFonts w:ascii="Calibri" w:hAnsi="Calibri"/>
          <w:color w:val="8F3694" w:themeColor="accent3"/>
          <w:sz w:val="22"/>
          <w:szCs w:val="22"/>
          <w:lang w:val="en-US"/>
        </w:rPr>
        <w:t>MTM has submitted application 10/11/2018</w:t>
      </w:r>
    </w:p>
    <w:p w:rsidR="00106435" w:rsidRDefault="00106435" w:rsidP="00106435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Provider Portal Access</w:t>
      </w:r>
      <w:r w:rsidR="00FC7C75">
        <w:rPr>
          <w:rFonts w:ascii="Calibri" w:hAnsi="Calibri"/>
          <w:sz w:val="22"/>
          <w:szCs w:val="22"/>
          <w:lang w:val="en-US"/>
        </w:rPr>
        <w:t xml:space="preserve"> </w:t>
      </w:r>
      <w:r w:rsidR="00FC7C75" w:rsidRPr="00FC7C75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– will be able to review recipient eligibility. Log in with our trading partner ID to pull eligibility files. </w:t>
      </w:r>
    </w:p>
    <w:p w:rsidR="00106435" w:rsidRPr="00106435" w:rsidRDefault="00106435" w:rsidP="00106435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Encounter file testing</w:t>
      </w:r>
    </w:p>
    <w:p w:rsidR="000E59F4" w:rsidRDefault="000E59F4" w:rsidP="00E17BCA">
      <w:pPr>
        <w:pStyle w:val="PlainText"/>
        <w:ind w:left="1224" w:firstLine="0"/>
        <w:rPr>
          <w:rFonts w:ascii="Calibri" w:hAnsi="Calibri"/>
          <w:color w:val="8F3694" w:themeColor="accent3"/>
          <w:sz w:val="22"/>
          <w:szCs w:val="22"/>
          <w:lang w:val="en-US"/>
        </w:rPr>
      </w:pPr>
    </w:p>
    <w:p w:rsidR="00FC7C75" w:rsidRDefault="00FC7C75" w:rsidP="00E17BCA">
      <w:pPr>
        <w:pStyle w:val="PlainText"/>
        <w:ind w:left="1224" w:firstLine="0"/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General question – </w:t>
      </w:r>
      <w:r>
        <w:rPr>
          <w:rFonts w:ascii="Calibri" w:hAnsi="Calibri"/>
          <w:b/>
          <w:color w:val="8F3694" w:themeColor="accent3"/>
          <w:sz w:val="22"/>
          <w:szCs w:val="22"/>
          <w:lang w:val="en-US"/>
        </w:rPr>
        <w:t>T</w:t>
      </w:r>
      <w:r w:rsidRPr="00FC7C75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esting </w:t>
      </w:r>
      <w:r>
        <w:rPr>
          <w:rFonts w:ascii="Calibri" w:hAnsi="Calibri"/>
          <w:b/>
          <w:color w:val="8F3694" w:themeColor="accent3"/>
          <w:sz w:val="22"/>
          <w:szCs w:val="22"/>
          <w:lang w:val="en-US"/>
        </w:rPr>
        <w:t>T</w:t>
      </w:r>
      <w:r w:rsidRPr="00FC7C75">
        <w:rPr>
          <w:rFonts w:ascii="Calibri" w:hAnsi="Calibri"/>
          <w:b/>
          <w:color w:val="8F3694" w:themeColor="accent3"/>
          <w:sz w:val="22"/>
          <w:szCs w:val="22"/>
          <w:lang w:val="en-US"/>
        </w:rPr>
        <w:t>imeframe – MTM to determine timing for testing</w:t>
      </w:r>
      <w:r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 on our end</w:t>
      </w:r>
      <w:r w:rsidRPr="00FC7C75">
        <w:rPr>
          <w:rFonts w:ascii="Calibri" w:hAnsi="Calibri"/>
          <w:b/>
          <w:color w:val="8F3694" w:themeColor="accent3"/>
          <w:sz w:val="22"/>
          <w:szCs w:val="22"/>
          <w:lang w:val="en-US"/>
        </w:rPr>
        <w:t>. Josh to provide</w:t>
      </w:r>
      <w:r w:rsidR="002D26A9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 Monday</w:t>
      </w:r>
      <w:r w:rsidRPr="00FC7C75">
        <w:rPr>
          <w:rFonts w:ascii="Calibri" w:hAnsi="Calibri"/>
          <w:b/>
          <w:color w:val="8F3694" w:themeColor="accent3"/>
          <w:sz w:val="22"/>
          <w:szCs w:val="22"/>
          <w:lang w:val="en-US"/>
        </w:rPr>
        <w:t>.</w:t>
      </w:r>
    </w:p>
    <w:p w:rsidR="00FC7C75" w:rsidRPr="00FC7C75" w:rsidRDefault="00FC7C75" w:rsidP="00E17BCA">
      <w:pPr>
        <w:pStyle w:val="PlainText"/>
        <w:ind w:left="1224" w:firstLine="0"/>
        <w:rPr>
          <w:rFonts w:ascii="Calibri" w:hAnsi="Calibri"/>
          <w:b/>
          <w:color w:val="8F3694" w:themeColor="accent3"/>
          <w:sz w:val="22"/>
          <w:szCs w:val="22"/>
          <w:lang w:val="en-US"/>
        </w:rPr>
      </w:pPr>
      <w:r w:rsidRPr="00FC7C75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Early December to provide Production File – 12/9/2018 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13503E" w:rsidTr="0013503E">
        <w:tc>
          <w:tcPr>
            <w:tcW w:w="10008" w:type="dxa"/>
            <w:gridSpan w:val="5"/>
            <w:shd w:val="clear" w:color="auto" w:fill="012736" w:themeFill="accent1" w:themeFillShade="80"/>
          </w:tcPr>
          <w:p w:rsidR="0013503E" w:rsidRDefault="0013503E" w:rsidP="0013503E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1161C8" w:rsidTr="0013503E">
        <w:tc>
          <w:tcPr>
            <w:tcW w:w="3411" w:type="dxa"/>
            <w:gridSpan w:val="2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1161C8" w:rsidRDefault="0013503E" w:rsidP="0013503E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Due </w:t>
            </w:r>
            <w:r w:rsidR="001161C8">
              <w:rPr>
                <w:rFonts w:ascii="Calibri" w:hAnsi="Calibri"/>
                <w:b/>
                <w:sz w:val="22"/>
                <w:szCs w:val="22"/>
                <w:lang w:val="en-US"/>
              </w:rPr>
              <w:t>Date</w:t>
            </w:r>
          </w:p>
        </w:tc>
      </w:tr>
      <w:tr w:rsidR="002D26A9" w:rsidTr="0013503E">
        <w:tc>
          <w:tcPr>
            <w:tcW w:w="468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943" w:type="dxa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  <w:tr w:rsidR="002D26A9" w:rsidTr="0013503E">
        <w:tc>
          <w:tcPr>
            <w:tcW w:w="468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State Fiscal Calendar for eligibility delivery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DXC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D26A9" w:rsidTr="0013503E">
        <w:tc>
          <w:tcPr>
            <w:tcW w:w="468" w:type="dxa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943" w:type="dxa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schedule </w:t>
            </w:r>
          </w:p>
        </w:tc>
        <w:tc>
          <w:tcPr>
            <w:tcW w:w="1597" w:type="dxa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MTM </w:t>
            </w:r>
          </w:p>
        </w:tc>
        <w:tc>
          <w:tcPr>
            <w:tcW w:w="3560" w:type="dxa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D26A9" w:rsidTr="0013503E">
        <w:tc>
          <w:tcPr>
            <w:tcW w:w="468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TANF Payment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  <w:bookmarkStart w:id="0" w:name="_GoBack"/>
            <w:bookmarkEnd w:id="0"/>
          </w:p>
        </w:tc>
      </w:tr>
      <w:tr w:rsidR="002D26A9" w:rsidTr="0013503E">
        <w:tc>
          <w:tcPr>
            <w:tcW w:w="468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943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D26A9" w:rsidTr="0013503E">
        <w:tc>
          <w:tcPr>
            <w:tcW w:w="468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  <w:tr w:rsidR="002D26A9" w:rsidTr="0013503E">
        <w:tc>
          <w:tcPr>
            <w:tcW w:w="468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943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D26A9" w:rsidTr="0013503E">
        <w:tc>
          <w:tcPr>
            <w:tcW w:w="468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D26A9" w:rsidTr="0013503E">
        <w:tc>
          <w:tcPr>
            <w:tcW w:w="468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943" w:type="dxa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SFTP External Contact Information</w:t>
            </w:r>
          </w:p>
        </w:tc>
        <w:tc>
          <w:tcPr>
            <w:tcW w:w="1597" w:type="dxa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10/2/2018</w:t>
            </w:r>
          </w:p>
        </w:tc>
      </w:tr>
      <w:tr w:rsidR="002D26A9" w:rsidTr="0013503E">
        <w:tc>
          <w:tcPr>
            <w:tcW w:w="468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Monthly Change File or Full File Confirmation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D26A9" w:rsidRPr="000A5E8F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10/5/2018</w:t>
            </w:r>
          </w:p>
        </w:tc>
      </w:tr>
      <w:tr w:rsidR="002D26A9" w:rsidTr="0013503E">
        <w:tc>
          <w:tcPr>
            <w:tcW w:w="468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943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Provider Sign Up Application</w:t>
            </w:r>
          </w:p>
        </w:tc>
        <w:tc>
          <w:tcPr>
            <w:tcW w:w="1597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10/1/2018</w:t>
            </w:r>
          </w:p>
        </w:tc>
      </w:tr>
      <w:tr w:rsidR="002D26A9" w:rsidTr="0013503E">
        <w:tc>
          <w:tcPr>
            <w:tcW w:w="468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Eligibility Portal Documentation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10/8/2018</w:t>
            </w:r>
          </w:p>
        </w:tc>
      </w:tr>
      <w:tr w:rsidR="002D26A9" w:rsidTr="0013503E">
        <w:tc>
          <w:tcPr>
            <w:tcW w:w="468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2943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D26A9" w:rsidTr="0013503E">
        <w:tc>
          <w:tcPr>
            <w:tcW w:w="468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D26A9" w:rsidTr="0013503E">
        <w:tc>
          <w:tcPr>
            <w:tcW w:w="468" w:type="dxa"/>
            <w:shd w:val="clear" w:color="auto" w:fill="auto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2943" w:type="dxa"/>
            <w:shd w:val="clear" w:color="auto" w:fill="auto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D26A9" w:rsidTr="0013503E">
        <w:tc>
          <w:tcPr>
            <w:tcW w:w="468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D26A9" w:rsidTr="0013503E">
        <w:tc>
          <w:tcPr>
            <w:tcW w:w="468" w:type="dxa"/>
            <w:shd w:val="clear" w:color="auto" w:fill="auto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2943" w:type="dxa"/>
            <w:shd w:val="clear" w:color="auto" w:fill="auto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D26A9" w:rsidTr="0013503E">
        <w:tc>
          <w:tcPr>
            <w:tcW w:w="468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D26A9" w:rsidRDefault="002D26A9" w:rsidP="002D26A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Pr="00535995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sectPr w:rsidR="000A5E8F" w:rsidRPr="00535995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23D" w:rsidRDefault="000B523D" w:rsidP="006A6F38">
      <w:pPr>
        <w:spacing w:after="0" w:line="240" w:lineRule="auto"/>
      </w:pPr>
      <w:r>
        <w:separator/>
      </w:r>
    </w:p>
  </w:endnote>
  <w:endnote w:type="continuationSeparator" w:id="0">
    <w:p w:rsidR="000B523D" w:rsidRDefault="000B523D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2D26A9">
      <w:rPr>
        <w:rStyle w:val="PageNumber"/>
        <w:rFonts w:cs="Arial"/>
        <w:b/>
        <w:noProof/>
        <w:color w:val="FFFFFF"/>
      </w:rPr>
      <w:t>3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23D" w:rsidRDefault="000B523D" w:rsidP="006A6F38">
      <w:pPr>
        <w:spacing w:after="0" w:line="240" w:lineRule="auto"/>
      </w:pPr>
      <w:r>
        <w:separator/>
      </w:r>
    </w:p>
  </w:footnote>
  <w:footnote w:type="continuationSeparator" w:id="0">
    <w:p w:rsidR="000B523D" w:rsidRDefault="000B523D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5A507F93"/>
    <w:multiLevelType w:val="multilevel"/>
    <w:tmpl w:val="CC38238E"/>
    <w:numStyleLink w:val="DanasListStyle"/>
  </w:abstractNum>
  <w:abstractNum w:abstractNumId="3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5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4A2D"/>
    <w:rsid w:val="00034FC1"/>
    <w:rsid w:val="00036296"/>
    <w:rsid w:val="0004078B"/>
    <w:rsid w:val="00044D9F"/>
    <w:rsid w:val="000503F8"/>
    <w:rsid w:val="00056CCF"/>
    <w:rsid w:val="000716E8"/>
    <w:rsid w:val="00080DB6"/>
    <w:rsid w:val="0008610B"/>
    <w:rsid w:val="00087460"/>
    <w:rsid w:val="000A5E8F"/>
    <w:rsid w:val="000B523D"/>
    <w:rsid w:val="000B55EF"/>
    <w:rsid w:val="000B58A9"/>
    <w:rsid w:val="000C34D7"/>
    <w:rsid w:val="000C48A9"/>
    <w:rsid w:val="000C730E"/>
    <w:rsid w:val="000D4E10"/>
    <w:rsid w:val="000E59F4"/>
    <w:rsid w:val="000E65BA"/>
    <w:rsid w:val="000E6773"/>
    <w:rsid w:val="000F20C7"/>
    <w:rsid w:val="000F3AEC"/>
    <w:rsid w:val="00106435"/>
    <w:rsid w:val="00111209"/>
    <w:rsid w:val="0011444B"/>
    <w:rsid w:val="001161C8"/>
    <w:rsid w:val="00134710"/>
    <w:rsid w:val="0013503E"/>
    <w:rsid w:val="0014180B"/>
    <w:rsid w:val="00144574"/>
    <w:rsid w:val="00164508"/>
    <w:rsid w:val="00170C56"/>
    <w:rsid w:val="00177AC3"/>
    <w:rsid w:val="00185E2E"/>
    <w:rsid w:val="0019707A"/>
    <w:rsid w:val="001D4FE5"/>
    <w:rsid w:val="001E32F8"/>
    <w:rsid w:val="001F2061"/>
    <w:rsid w:val="001F2288"/>
    <w:rsid w:val="001F7B05"/>
    <w:rsid w:val="00225CBD"/>
    <w:rsid w:val="00226DAF"/>
    <w:rsid w:val="00233AED"/>
    <w:rsid w:val="0023691E"/>
    <w:rsid w:val="0025187A"/>
    <w:rsid w:val="0025249C"/>
    <w:rsid w:val="00256E90"/>
    <w:rsid w:val="00257AD5"/>
    <w:rsid w:val="00272123"/>
    <w:rsid w:val="00281959"/>
    <w:rsid w:val="00286FF6"/>
    <w:rsid w:val="002916BD"/>
    <w:rsid w:val="00294993"/>
    <w:rsid w:val="002D26A9"/>
    <w:rsid w:val="002E1429"/>
    <w:rsid w:val="002F36FD"/>
    <w:rsid w:val="003002F2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860DA"/>
    <w:rsid w:val="0039144C"/>
    <w:rsid w:val="003A6283"/>
    <w:rsid w:val="003B3B40"/>
    <w:rsid w:val="003B4562"/>
    <w:rsid w:val="003B61D9"/>
    <w:rsid w:val="003C7620"/>
    <w:rsid w:val="003D0ACE"/>
    <w:rsid w:val="003E3F09"/>
    <w:rsid w:val="00405748"/>
    <w:rsid w:val="0041469F"/>
    <w:rsid w:val="00424C4C"/>
    <w:rsid w:val="00431AC2"/>
    <w:rsid w:val="00432CA6"/>
    <w:rsid w:val="00444364"/>
    <w:rsid w:val="0044508E"/>
    <w:rsid w:val="00451194"/>
    <w:rsid w:val="00454C3C"/>
    <w:rsid w:val="0046461F"/>
    <w:rsid w:val="0046553E"/>
    <w:rsid w:val="00476388"/>
    <w:rsid w:val="00484D86"/>
    <w:rsid w:val="004964C0"/>
    <w:rsid w:val="004B47B7"/>
    <w:rsid w:val="004C12D3"/>
    <w:rsid w:val="004D1A76"/>
    <w:rsid w:val="005129A3"/>
    <w:rsid w:val="00536C94"/>
    <w:rsid w:val="00540121"/>
    <w:rsid w:val="00550590"/>
    <w:rsid w:val="00557977"/>
    <w:rsid w:val="00571722"/>
    <w:rsid w:val="00586BEC"/>
    <w:rsid w:val="00593755"/>
    <w:rsid w:val="005A2363"/>
    <w:rsid w:val="005A7815"/>
    <w:rsid w:val="005B417F"/>
    <w:rsid w:val="005B488D"/>
    <w:rsid w:val="005D1658"/>
    <w:rsid w:val="005E3B25"/>
    <w:rsid w:val="005F0FA3"/>
    <w:rsid w:val="00602FAD"/>
    <w:rsid w:val="006040A7"/>
    <w:rsid w:val="006123E4"/>
    <w:rsid w:val="00615501"/>
    <w:rsid w:val="00621199"/>
    <w:rsid w:val="0063260F"/>
    <w:rsid w:val="0063580C"/>
    <w:rsid w:val="00655F74"/>
    <w:rsid w:val="00662141"/>
    <w:rsid w:val="0067144B"/>
    <w:rsid w:val="00671DC4"/>
    <w:rsid w:val="00672361"/>
    <w:rsid w:val="00675E6D"/>
    <w:rsid w:val="006773D7"/>
    <w:rsid w:val="00681585"/>
    <w:rsid w:val="00681D6F"/>
    <w:rsid w:val="006A1161"/>
    <w:rsid w:val="006A6F38"/>
    <w:rsid w:val="006B2E14"/>
    <w:rsid w:val="006E297F"/>
    <w:rsid w:val="007132EF"/>
    <w:rsid w:val="00714E76"/>
    <w:rsid w:val="00722E50"/>
    <w:rsid w:val="00751E5D"/>
    <w:rsid w:val="0075335E"/>
    <w:rsid w:val="007778FD"/>
    <w:rsid w:val="00785BD5"/>
    <w:rsid w:val="007A0943"/>
    <w:rsid w:val="007A196E"/>
    <w:rsid w:val="007A2887"/>
    <w:rsid w:val="007B726E"/>
    <w:rsid w:val="007C6965"/>
    <w:rsid w:val="007D5752"/>
    <w:rsid w:val="007E0C39"/>
    <w:rsid w:val="00803198"/>
    <w:rsid w:val="00807372"/>
    <w:rsid w:val="0081503B"/>
    <w:rsid w:val="00815E72"/>
    <w:rsid w:val="00824903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4E3A"/>
    <w:rsid w:val="008C5D34"/>
    <w:rsid w:val="008C7E0C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E0A45"/>
    <w:rsid w:val="009F6D37"/>
    <w:rsid w:val="00A06CDA"/>
    <w:rsid w:val="00A22993"/>
    <w:rsid w:val="00A24764"/>
    <w:rsid w:val="00A35CD3"/>
    <w:rsid w:val="00A36BF6"/>
    <w:rsid w:val="00A42809"/>
    <w:rsid w:val="00A700BD"/>
    <w:rsid w:val="00A77FA6"/>
    <w:rsid w:val="00A86859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529D5"/>
    <w:rsid w:val="00B52AB5"/>
    <w:rsid w:val="00B607DB"/>
    <w:rsid w:val="00B62BD0"/>
    <w:rsid w:val="00B6527B"/>
    <w:rsid w:val="00B9157A"/>
    <w:rsid w:val="00BA092F"/>
    <w:rsid w:val="00BB2BE2"/>
    <w:rsid w:val="00BC7E73"/>
    <w:rsid w:val="00C00CE3"/>
    <w:rsid w:val="00C11604"/>
    <w:rsid w:val="00C3689D"/>
    <w:rsid w:val="00C66637"/>
    <w:rsid w:val="00C80D04"/>
    <w:rsid w:val="00C82CC5"/>
    <w:rsid w:val="00C83103"/>
    <w:rsid w:val="00C95A70"/>
    <w:rsid w:val="00CA497C"/>
    <w:rsid w:val="00CA58A1"/>
    <w:rsid w:val="00CA685B"/>
    <w:rsid w:val="00CB3449"/>
    <w:rsid w:val="00CD66DF"/>
    <w:rsid w:val="00D12B5F"/>
    <w:rsid w:val="00D2049C"/>
    <w:rsid w:val="00D24BD0"/>
    <w:rsid w:val="00D25136"/>
    <w:rsid w:val="00D27697"/>
    <w:rsid w:val="00D314A3"/>
    <w:rsid w:val="00D44A11"/>
    <w:rsid w:val="00D56A02"/>
    <w:rsid w:val="00DA4C78"/>
    <w:rsid w:val="00DB61C6"/>
    <w:rsid w:val="00DC735B"/>
    <w:rsid w:val="00DE3C6D"/>
    <w:rsid w:val="00E132D7"/>
    <w:rsid w:val="00E17BCA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F00DBB"/>
    <w:rsid w:val="00F02352"/>
    <w:rsid w:val="00F1029F"/>
    <w:rsid w:val="00F14079"/>
    <w:rsid w:val="00F1639A"/>
    <w:rsid w:val="00F24EAD"/>
    <w:rsid w:val="00F255D5"/>
    <w:rsid w:val="00F30375"/>
    <w:rsid w:val="00F3357C"/>
    <w:rsid w:val="00F341F6"/>
    <w:rsid w:val="00F3685B"/>
    <w:rsid w:val="00F509F6"/>
    <w:rsid w:val="00F527AD"/>
    <w:rsid w:val="00F649FF"/>
    <w:rsid w:val="00F67B5B"/>
    <w:rsid w:val="00F84F54"/>
    <w:rsid w:val="00F90237"/>
    <w:rsid w:val="00F950A4"/>
    <w:rsid w:val="00FB42F4"/>
    <w:rsid w:val="00FB63CD"/>
    <w:rsid w:val="00FC7C75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54F3EB2B-E575-424F-B977-EE1395CB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6C571-8346-4697-AA01-A4665E96E832}"/>
</file>

<file path=customXml/itemProps2.xml><?xml version="1.0" encoding="utf-8"?>
<ds:datastoreItem xmlns:ds="http://schemas.openxmlformats.org/officeDocument/2006/customXml" ds:itemID="{B32BDF50-9A74-4532-9F26-5BDE00551FD0}"/>
</file>

<file path=customXml/itemProps3.xml><?xml version="1.0" encoding="utf-8"?>
<ds:datastoreItem xmlns:ds="http://schemas.openxmlformats.org/officeDocument/2006/customXml" ds:itemID="{14E8E435-EE94-4AED-AC59-DBD886D1ED5F}"/>
</file>

<file path=customXml/itemProps4.xml><?xml version="1.0" encoding="utf-8"?>
<ds:datastoreItem xmlns:ds="http://schemas.openxmlformats.org/officeDocument/2006/customXml" ds:itemID="{7029DAB7-2DB5-4406-971B-7FC9E0398B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Wolfrum</dc:creator>
  <cp:keywords/>
  <dc:description/>
  <cp:lastModifiedBy>sbrune</cp:lastModifiedBy>
  <cp:revision>2</cp:revision>
  <cp:lastPrinted>2015-03-06T17:23:00Z</cp:lastPrinted>
  <dcterms:created xsi:type="dcterms:W3CDTF">2018-10-11T17:54:00Z</dcterms:created>
  <dcterms:modified xsi:type="dcterms:W3CDTF">2018-10-11T21:02:00Z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